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00C5A" w14:textId="77777777" w:rsidR="002061A0" w:rsidRPr="00DA5F46" w:rsidRDefault="002061A0" w:rsidP="00CB7279">
      <w:pPr>
        <w:spacing w:before="140" w:line="253" w:lineRule="exact"/>
        <w:ind w:right="72"/>
        <w:jc w:val="both"/>
        <w:textAlignment w:val="baseline"/>
        <w:rPr>
          <w:rFonts w:eastAsia="Arial" w:cstheme="minorHAnsi"/>
          <w:color w:val="000000"/>
        </w:rPr>
      </w:pPr>
      <w:r w:rsidRPr="00DA5F46">
        <w:rPr>
          <w:rFonts w:eastAsia="Arial" w:cstheme="minorHAnsi"/>
          <w:color w:val="000000"/>
        </w:rPr>
        <w:t xml:space="preserve">The Lycoming County Revolving Loan Fund (RLF) </w:t>
      </w:r>
      <w:r w:rsidR="00900F66" w:rsidRPr="00DA5F46">
        <w:rPr>
          <w:rFonts w:eastAsia="Arial" w:cstheme="minorHAnsi"/>
          <w:color w:val="000000"/>
        </w:rPr>
        <w:t xml:space="preserve">Program </w:t>
      </w:r>
      <w:r w:rsidRPr="00DA5F46">
        <w:rPr>
          <w:rFonts w:eastAsia="Arial" w:cstheme="minorHAnsi"/>
          <w:color w:val="000000"/>
        </w:rPr>
        <w:t xml:space="preserve">was initiated through a grant from the U.S. Environmental Protection Agency to provide low-interest loans and grants for financing brownfield site cleanups. Both </w:t>
      </w:r>
      <w:r w:rsidR="00900F66" w:rsidRPr="00DA5F46">
        <w:rPr>
          <w:rFonts w:eastAsia="Arial" w:cstheme="minorHAnsi"/>
          <w:color w:val="000000"/>
        </w:rPr>
        <w:t xml:space="preserve">project </w:t>
      </w:r>
      <w:r w:rsidRPr="00DA5F46">
        <w:rPr>
          <w:rFonts w:eastAsia="Arial" w:cstheme="minorHAnsi"/>
          <w:color w:val="000000"/>
        </w:rPr>
        <w:t>sites and borrowers/grantees must be meet eligibility criteria.</w:t>
      </w:r>
    </w:p>
    <w:p w14:paraId="0636B888" w14:textId="77777777" w:rsidR="00900F66" w:rsidRPr="00DA5F46" w:rsidRDefault="002061A0" w:rsidP="00CB7279">
      <w:pPr>
        <w:spacing w:before="252" w:line="253" w:lineRule="exact"/>
        <w:jc w:val="both"/>
        <w:textAlignment w:val="baseline"/>
        <w:rPr>
          <w:rFonts w:eastAsia="Arial" w:cstheme="minorHAnsi"/>
          <w:color w:val="000000"/>
          <w:spacing w:val="-1"/>
        </w:rPr>
      </w:pPr>
      <w:r w:rsidRPr="00DA5F46">
        <w:rPr>
          <w:rFonts w:eastAsia="Arial" w:cstheme="minorHAnsi"/>
          <w:color w:val="000000"/>
          <w:spacing w:val="-1"/>
        </w:rPr>
        <w:t xml:space="preserve">Prospective applicants to the RLF </w:t>
      </w:r>
      <w:r w:rsidR="00900F66" w:rsidRPr="00DA5F46">
        <w:rPr>
          <w:rFonts w:eastAsia="Arial" w:cstheme="minorHAnsi"/>
          <w:color w:val="000000"/>
          <w:spacing w:val="-1"/>
        </w:rPr>
        <w:t>P</w:t>
      </w:r>
      <w:r w:rsidRPr="00DA5F46">
        <w:rPr>
          <w:rFonts w:eastAsia="Arial" w:cstheme="minorHAnsi"/>
          <w:color w:val="000000"/>
          <w:spacing w:val="-1"/>
        </w:rPr>
        <w:t xml:space="preserve">rogram are encouraged to complete this </w:t>
      </w:r>
      <w:r w:rsidR="00900F66" w:rsidRPr="00DA5F46">
        <w:rPr>
          <w:rFonts w:eastAsia="Arial" w:cstheme="minorHAnsi"/>
          <w:color w:val="000000"/>
          <w:spacing w:val="-1"/>
        </w:rPr>
        <w:t>P</w:t>
      </w:r>
      <w:r w:rsidRPr="00DA5F46">
        <w:rPr>
          <w:rFonts w:eastAsia="Arial" w:cstheme="minorHAnsi"/>
          <w:color w:val="000000"/>
          <w:spacing w:val="-1"/>
        </w:rPr>
        <w:t>re-</w:t>
      </w:r>
      <w:r w:rsidR="00900F66" w:rsidRPr="00DA5F46">
        <w:rPr>
          <w:rFonts w:eastAsia="Arial" w:cstheme="minorHAnsi"/>
          <w:color w:val="000000"/>
          <w:spacing w:val="-1"/>
        </w:rPr>
        <w:t>A</w:t>
      </w:r>
      <w:r w:rsidRPr="00DA5F46">
        <w:rPr>
          <w:rFonts w:eastAsia="Arial" w:cstheme="minorHAnsi"/>
          <w:color w:val="000000"/>
          <w:spacing w:val="-1"/>
        </w:rPr>
        <w:t xml:space="preserve">pplication </w:t>
      </w:r>
      <w:r w:rsidR="00900F66" w:rsidRPr="00DA5F46">
        <w:rPr>
          <w:rFonts w:eastAsia="Arial" w:cstheme="minorHAnsi"/>
          <w:color w:val="000000"/>
          <w:spacing w:val="-1"/>
        </w:rPr>
        <w:t>Q</w:t>
      </w:r>
      <w:r w:rsidRPr="00DA5F46">
        <w:rPr>
          <w:rFonts w:eastAsia="Arial" w:cstheme="minorHAnsi"/>
          <w:color w:val="000000"/>
          <w:spacing w:val="-1"/>
        </w:rPr>
        <w:t xml:space="preserve">uestionnaire to initially vet the applicant and the project </w:t>
      </w:r>
      <w:r w:rsidR="00900F66" w:rsidRPr="00DA5F46">
        <w:rPr>
          <w:rFonts w:eastAsia="Arial" w:cstheme="minorHAnsi"/>
          <w:color w:val="000000"/>
          <w:spacing w:val="-1"/>
        </w:rPr>
        <w:t xml:space="preserve">to ascertain if the eligibility criteria will </w:t>
      </w:r>
      <w:r w:rsidRPr="00DA5F46">
        <w:rPr>
          <w:rFonts w:eastAsia="Arial" w:cstheme="minorHAnsi"/>
          <w:color w:val="000000"/>
          <w:spacing w:val="-1"/>
        </w:rPr>
        <w:t xml:space="preserve">meet </w:t>
      </w:r>
      <w:r w:rsidR="00900F66" w:rsidRPr="00DA5F46">
        <w:rPr>
          <w:rFonts w:eastAsia="Arial" w:cstheme="minorHAnsi"/>
          <w:color w:val="000000"/>
          <w:spacing w:val="-1"/>
        </w:rPr>
        <w:t xml:space="preserve">baseline RLF program criteria.  </w:t>
      </w:r>
      <w:r w:rsidRPr="00DA5F46">
        <w:rPr>
          <w:rFonts w:eastAsia="Arial" w:cstheme="minorHAnsi"/>
          <w:color w:val="000000"/>
          <w:spacing w:val="-1"/>
        </w:rPr>
        <w:t xml:space="preserve">In order to make an accurate determination, all information on the </w:t>
      </w:r>
      <w:r w:rsidR="00900F66" w:rsidRPr="00DA5F46">
        <w:rPr>
          <w:rFonts w:eastAsia="Arial" w:cstheme="minorHAnsi"/>
          <w:color w:val="000000"/>
          <w:spacing w:val="-1"/>
        </w:rPr>
        <w:t xml:space="preserve">questionnaire should be </w:t>
      </w:r>
      <w:r w:rsidRPr="00DA5F46">
        <w:rPr>
          <w:rFonts w:eastAsia="Arial" w:cstheme="minorHAnsi"/>
          <w:color w:val="000000"/>
          <w:spacing w:val="-1"/>
        </w:rPr>
        <w:t>complete</w:t>
      </w:r>
      <w:r w:rsidR="00900F66" w:rsidRPr="00DA5F46">
        <w:rPr>
          <w:rFonts w:eastAsia="Arial" w:cstheme="minorHAnsi"/>
          <w:color w:val="000000"/>
          <w:spacing w:val="-1"/>
        </w:rPr>
        <w:t>d</w:t>
      </w:r>
      <w:r w:rsidRPr="00DA5F46">
        <w:rPr>
          <w:rFonts w:eastAsia="Arial" w:cstheme="minorHAnsi"/>
          <w:color w:val="000000"/>
          <w:spacing w:val="-1"/>
        </w:rPr>
        <w:t xml:space="preserve"> to the extent possible. Please note that due to the </w:t>
      </w:r>
      <w:r w:rsidR="00900F66" w:rsidRPr="00DA5F46">
        <w:rPr>
          <w:rFonts w:eastAsia="Arial" w:cstheme="minorHAnsi"/>
          <w:color w:val="000000"/>
          <w:spacing w:val="-1"/>
        </w:rPr>
        <w:t xml:space="preserve">revolving </w:t>
      </w:r>
      <w:r w:rsidRPr="00DA5F46">
        <w:rPr>
          <w:rFonts w:eastAsia="Arial" w:cstheme="minorHAnsi"/>
          <w:color w:val="000000"/>
          <w:spacing w:val="-1"/>
        </w:rPr>
        <w:t xml:space="preserve">nature of the </w:t>
      </w:r>
      <w:r w:rsidR="00900F66" w:rsidRPr="00DA5F46">
        <w:rPr>
          <w:rFonts w:eastAsia="Arial" w:cstheme="minorHAnsi"/>
          <w:color w:val="000000"/>
          <w:spacing w:val="-1"/>
        </w:rPr>
        <w:t>RLF P</w:t>
      </w:r>
      <w:r w:rsidRPr="00DA5F46">
        <w:rPr>
          <w:rFonts w:eastAsia="Arial" w:cstheme="minorHAnsi"/>
          <w:color w:val="000000"/>
          <w:spacing w:val="-1"/>
        </w:rPr>
        <w:t xml:space="preserve">rogram, </w:t>
      </w:r>
      <w:r w:rsidR="00900F66" w:rsidRPr="00DA5F46">
        <w:rPr>
          <w:rFonts w:eastAsia="Arial" w:cstheme="minorHAnsi"/>
          <w:color w:val="000000"/>
          <w:spacing w:val="-1"/>
        </w:rPr>
        <w:t>funding availabilit</w:t>
      </w:r>
      <w:bookmarkStart w:id="1" w:name="_GoBack"/>
      <w:bookmarkEnd w:id="1"/>
      <w:r w:rsidR="00900F66" w:rsidRPr="00DA5F46">
        <w:rPr>
          <w:rFonts w:eastAsia="Arial" w:cstheme="minorHAnsi"/>
          <w:color w:val="000000"/>
          <w:spacing w:val="-1"/>
        </w:rPr>
        <w:t xml:space="preserve">y is subject to change.  </w:t>
      </w:r>
      <w:r w:rsidRPr="00DA5F46">
        <w:rPr>
          <w:rFonts w:eastAsia="Arial" w:cstheme="minorHAnsi"/>
          <w:color w:val="000000"/>
          <w:spacing w:val="-1"/>
        </w:rPr>
        <w:t xml:space="preserve"> </w:t>
      </w:r>
    </w:p>
    <w:p w14:paraId="7C51F918" w14:textId="70F55CB2" w:rsidR="002061A0" w:rsidRPr="00DA5F46" w:rsidRDefault="00CB7279" w:rsidP="00CB7279">
      <w:pPr>
        <w:spacing w:before="252" w:line="253" w:lineRule="exact"/>
        <w:jc w:val="both"/>
        <w:textAlignment w:val="baseline"/>
        <w:rPr>
          <w:rFonts w:eastAsia="Arial" w:cstheme="minorHAnsi"/>
          <w:color w:val="000000"/>
          <w:spacing w:val="-1"/>
        </w:rPr>
      </w:pPr>
      <w:r w:rsidRPr="00DA5F46">
        <w:rPr>
          <w:rFonts w:eastAsia="Arial" w:cstheme="minorHAnsi"/>
          <w:color w:val="000000"/>
          <w:spacing w:val="-1"/>
        </w:rPr>
        <w:t>Completed Pre-Application Questionnaires should be submitted to Jenny Picciano, Lycoming County Department of Planning &amp; Community Development via email</w:t>
      </w:r>
      <w:r w:rsidR="009E0BE4" w:rsidRPr="00DA5F46">
        <w:rPr>
          <w:rFonts w:eastAsia="Arial" w:cstheme="minorHAnsi"/>
          <w:color w:val="000000"/>
          <w:spacing w:val="-1"/>
        </w:rPr>
        <w:t>:</w:t>
      </w:r>
      <w:r w:rsidRPr="00DA5F46">
        <w:rPr>
          <w:rFonts w:eastAsia="Arial" w:cstheme="minorHAnsi"/>
          <w:color w:val="000000"/>
          <w:spacing w:val="-1"/>
        </w:rPr>
        <w:t xml:space="preserve"> </w:t>
      </w:r>
      <w:hyperlink r:id="rId6" w:history="1">
        <w:r w:rsidRPr="00DA5F46">
          <w:rPr>
            <w:rStyle w:val="Hyperlink"/>
            <w:rFonts w:eastAsia="Arial" w:cstheme="minorHAnsi"/>
            <w:spacing w:val="-1"/>
          </w:rPr>
          <w:t>jpicciano@lyco.org</w:t>
        </w:r>
      </w:hyperlink>
      <w:r w:rsidRPr="00DA5F46">
        <w:rPr>
          <w:rFonts w:eastAsia="Arial" w:cstheme="minorHAnsi"/>
          <w:color w:val="000000"/>
          <w:spacing w:val="-1"/>
        </w:rPr>
        <w:t xml:space="preserve">. </w:t>
      </w:r>
      <w:r w:rsidR="00900F66" w:rsidRPr="00DA5F46">
        <w:rPr>
          <w:rFonts w:eastAsia="Arial" w:cstheme="minorHAnsi"/>
          <w:color w:val="000000"/>
          <w:spacing w:val="-1"/>
        </w:rPr>
        <w:t xml:space="preserve">Should there be </w:t>
      </w:r>
      <w:r w:rsidR="002061A0" w:rsidRPr="00DA5F46">
        <w:rPr>
          <w:rFonts w:eastAsia="Arial" w:cstheme="minorHAnsi"/>
          <w:color w:val="000000"/>
          <w:spacing w:val="-1"/>
        </w:rPr>
        <w:t xml:space="preserve">any questions regarding </w:t>
      </w:r>
      <w:r w:rsidR="00900F66" w:rsidRPr="00DA5F46">
        <w:rPr>
          <w:rFonts w:eastAsia="Arial" w:cstheme="minorHAnsi"/>
          <w:color w:val="000000"/>
          <w:spacing w:val="-1"/>
        </w:rPr>
        <w:t xml:space="preserve">the RLF Program </w:t>
      </w:r>
      <w:r w:rsidR="002061A0" w:rsidRPr="00DA5F46">
        <w:rPr>
          <w:rFonts w:eastAsia="Arial" w:cstheme="minorHAnsi"/>
          <w:color w:val="000000"/>
          <w:spacing w:val="-1"/>
        </w:rPr>
        <w:t xml:space="preserve">or </w:t>
      </w:r>
      <w:r w:rsidR="00900F66" w:rsidRPr="00DA5F46">
        <w:rPr>
          <w:rFonts w:eastAsia="Arial" w:cstheme="minorHAnsi"/>
          <w:color w:val="000000"/>
          <w:spacing w:val="-1"/>
        </w:rPr>
        <w:t>completing this Pre-Application Questionnaire, please</w:t>
      </w:r>
      <w:r w:rsidR="002061A0" w:rsidRPr="00DA5F46">
        <w:rPr>
          <w:rFonts w:eastAsia="Arial" w:cstheme="minorHAnsi"/>
          <w:color w:val="000000"/>
          <w:spacing w:val="-1"/>
        </w:rPr>
        <w:t xml:space="preserve"> contact</w:t>
      </w:r>
      <w:r w:rsidRPr="00DA5F46">
        <w:rPr>
          <w:rFonts w:eastAsia="Arial" w:cstheme="minorHAnsi"/>
          <w:color w:val="000000"/>
          <w:spacing w:val="-1"/>
        </w:rPr>
        <w:t xml:space="preserve"> Jenny Picciano a</w:t>
      </w:r>
      <w:r w:rsidR="00C004CD" w:rsidRPr="00DA5F46">
        <w:rPr>
          <w:rFonts w:eastAsia="Arial" w:cstheme="minorHAnsi"/>
          <w:color w:val="000000"/>
          <w:spacing w:val="-1"/>
        </w:rPr>
        <w:t>t</w:t>
      </w:r>
      <w:r w:rsidRPr="00DA5F46">
        <w:rPr>
          <w:rFonts w:eastAsia="Arial" w:cstheme="minorHAnsi"/>
          <w:color w:val="000000"/>
          <w:spacing w:val="-1"/>
        </w:rPr>
        <w:t xml:space="preserve"> the above email address or at</w:t>
      </w:r>
      <w:r w:rsidR="00C004CD" w:rsidRPr="00DA5F46">
        <w:rPr>
          <w:rFonts w:eastAsia="Arial" w:cstheme="minorHAnsi"/>
          <w:color w:val="000000"/>
          <w:spacing w:val="-1"/>
        </w:rPr>
        <w:t xml:space="preserve"> </w:t>
      </w:r>
      <w:r w:rsidRPr="00DA5F46">
        <w:rPr>
          <w:rFonts w:eastAsia="Arial" w:cstheme="minorHAnsi"/>
          <w:color w:val="000000"/>
          <w:spacing w:val="-1"/>
        </w:rPr>
        <w:t>570-320-2136.</w:t>
      </w:r>
    </w:p>
    <w:p w14:paraId="6FCDF6B1" w14:textId="77777777" w:rsidR="00EC7FC4" w:rsidRPr="0093222C" w:rsidRDefault="00EC7FC4" w:rsidP="00EC7F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04040"/>
          <w:sz w:val="30"/>
          <w:szCs w:val="30"/>
        </w:rPr>
      </w:pPr>
    </w:p>
    <w:p w14:paraId="4B7DD092" w14:textId="77777777" w:rsidR="00EC7FC4" w:rsidRPr="0093222C" w:rsidRDefault="00EC7FC4" w:rsidP="00EC7F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04040"/>
          <w:sz w:val="30"/>
          <w:szCs w:val="30"/>
        </w:rPr>
      </w:pPr>
      <w:r w:rsidRPr="0093222C">
        <w:rPr>
          <w:rFonts w:cstheme="minorHAnsi"/>
          <w:b/>
          <w:bCs/>
          <w:color w:val="404040"/>
          <w:sz w:val="30"/>
          <w:szCs w:val="30"/>
        </w:rPr>
        <w:t>Applicant Information</w:t>
      </w:r>
    </w:p>
    <w:p w14:paraId="785FB3AF" w14:textId="24CCE112" w:rsidR="00C84A85" w:rsidRPr="00C84A85" w:rsidRDefault="00C84A85" w:rsidP="00C84A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mallCaps/>
          <w:color w:val="787878"/>
          <w:sz w:val="20"/>
          <w:szCs w:val="20"/>
        </w:rPr>
      </w:pPr>
      <w:r w:rsidRPr="00C84A85">
        <w:rPr>
          <w:rFonts w:cstheme="minorHAnsi"/>
          <w:b/>
          <w:bCs/>
          <w:smallCaps/>
          <w:color w:val="787878"/>
          <w:sz w:val="20"/>
          <w:szCs w:val="20"/>
        </w:rPr>
        <w:t xml:space="preserve">Primary point of contact name: </w:t>
      </w:r>
    </w:p>
    <w:p w14:paraId="0A7D4893" w14:textId="77777777" w:rsidR="00C84A85" w:rsidRPr="00C84A85" w:rsidRDefault="00C84A85" w:rsidP="00C84A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mallCaps/>
          <w:color w:val="787878"/>
          <w:sz w:val="20"/>
          <w:szCs w:val="20"/>
        </w:rPr>
      </w:pPr>
      <w:r w:rsidRPr="00C84A85">
        <w:rPr>
          <w:rFonts w:cstheme="minorHAnsi"/>
          <w:b/>
          <w:bCs/>
          <w:smallCaps/>
          <w:color w:val="787878"/>
          <w:sz w:val="20"/>
          <w:szCs w:val="20"/>
        </w:rPr>
        <w:t xml:space="preserve">Primary point of contact phone Number: </w:t>
      </w:r>
    </w:p>
    <w:p w14:paraId="0355D698" w14:textId="77777777" w:rsidR="00C84A85" w:rsidRPr="00C84A85" w:rsidRDefault="00C84A85" w:rsidP="00C84A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mallCaps/>
          <w:color w:val="787878"/>
          <w:sz w:val="20"/>
          <w:szCs w:val="20"/>
        </w:rPr>
      </w:pPr>
      <w:r w:rsidRPr="00C84A85">
        <w:rPr>
          <w:rFonts w:cstheme="minorHAnsi"/>
          <w:b/>
          <w:bCs/>
          <w:smallCaps/>
          <w:color w:val="787878"/>
          <w:sz w:val="20"/>
          <w:szCs w:val="20"/>
        </w:rPr>
        <w:t xml:space="preserve">Primary point of contact email: </w:t>
      </w:r>
    </w:p>
    <w:p w14:paraId="0F16389F" w14:textId="77777777" w:rsidR="00C84A85" w:rsidRPr="00C84A85" w:rsidRDefault="00C84A85" w:rsidP="00C84A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mallCaps/>
          <w:color w:val="787878"/>
          <w:sz w:val="20"/>
          <w:szCs w:val="20"/>
        </w:rPr>
      </w:pPr>
      <w:r w:rsidRPr="00C84A85">
        <w:rPr>
          <w:rFonts w:cstheme="minorHAnsi"/>
          <w:b/>
          <w:bCs/>
          <w:smallCaps/>
          <w:color w:val="787878"/>
          <w:sz w:val="20"/>
          <w:szCs w:val="20"/>
        </w:rPr>
        <w:t>Applicant organization name:</w:t>
      </w:r>
    </w:p>
    <w:p w14:paraId="6286F677" w14:textId="77777777" w:rsidR="00C84A85" w:rsidRPr="00C84A85" w:rsidRDefault="00C84A85" w:rsidP="00C84A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mallCaps/>
          <w:color w:val="787878"/>
          <w:sz w:val="20"/>
          <w:szCs w:val="20"/>
        </w:rPr>
      </w:pPr>
      <w:r w:rsidRPr="00C84A85">
        <w:rPr>
          <w:rFonts w:cstheme="minorHAnsi"/>
          <w:b/>
          <w:bCs/>
          <w:smallCaps/>
          <w:color w:val="787878"/>
          <w:sz w:val="20"/>
          <w:szCs w:val="20"/>
        </w:rPr>
        <w:t>Applicant type (private entity, local government, non-profit):</w:t>
      </w:r>
    </w:p>
    <w:p w14:paraId="6EAA10BD" w14:textId="77777777" w:rsidR="00C84A85" w:rsidRPr="00C84A85" w:rsidRDefault="00C84A85" w:rsidP="00C84A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mallCaps/>
          <w:color w:val="787878"/>
          <w:sz w:val="20"/>
          <w:szCs w:val="20"/>
        </w:rPr>
      </w:pPr>
      <w:r w:rsidRPr="00C84A85">
        <w:rPr>
          <w:rFonts w:cstheme="minorHAnsi"/>
          <w:b/>
          <w:bCs/>
          <w:smallCaps/>
          <w:color w:val="787878"/>
          <w:sz w:val="20"/>
          <w:szCs w:val="20"/>
        </w:rPr>
        <w:t>Applicant legal address:</w:t>
      </w:r>
    </w:p>
    <w:p w14:paraId="0D5116E1" w14:textId="77777777" w:rsidR="00C84A85" w:rsidRPr="00C84A85" w:rsidRDefault="00C84A85" w:rsidP="00C84A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mallCaps/>
          <w:color w:val="787878"/>
          <w:sz w:val="20"/>
          <w:szCs w:val="20"/>
        </w:rPr>
      </w:pPr>
      <w:r w:rsidRPr="00C84A85">
        <w:rPr>
          <w:rFonts w:cstheme="minorHAnsi"/>
          <w:b/>
          <w:bCs/>
          <w:smallCaps/>
          <w:color w:val="787878"/>
          <w:sz w:val="20"/>
          <w:szCs w:val="20"/>
        </w:rPr>
        <w:t>Type of assistance requested (grant/loan):</w:t>
      </w:r>
    </w:p>
    <w:p w14:paraId="7AE75EB9" w14:textId="77777777" w:rsidR="00C84A85" w:rsidRPr="00C84A85" w:rsidRDefault="00C84A85" w:rsidP="00C84A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mallCaps/>
          <w:color w:val="787878"/>
          <w:sz w:val="20"/>
          <w:szCs w:val="20"/>
        </w:rPr>
      </w:pPr>
      <w:r w:rsidRPr="00C84A85">
        <w:rPr>
          <w:rFonts w:cstheme="minorHAnsi"/>
          <w:b/>
          <w:bCs/>
          <w:smallCaps/>
          <w:color w:val="787878"/>
          <w:sz w:val="20"/>
          <w:szCs w:val="20"/>
        </w:rPr>
        <w:t xml:space="preserve">Requested amount: </w:t>
      </w:r>
    </w:p>
    <w:p w14:paraId="279C367C" w14:textId="77777777" w:rsidR="00900F66" w:rsidRPr="0093222C" w:rsidRDefault="00900F66" w:rsidP="00EC7F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87878"/>
          <w:sz w:val="17"/>
          <w:szCs w:val="17"/>
        </w:rPr>
      </w:pPr>
    </w:p>
    <w:p w14:paraId="2EE2EA58" w14:textId="77777777" w:rsidR="00EC7FC4" w:rsidRPr="0093222C" w:rsidRDefault="00EC7FC4" w:rsidP="00EC7FC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2450DC1" w14:textId="77777777" w:rsidR="00EC7FC4" w:rsidRPr="0093222C" w:rsidRDefault="00EC7FC4" w:rsidP="00EC7F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04040"/>
          <w:sz w:val="30"/>
          <w:szCs w:val="30"/>
        </w:rPr>
      </w:pPr>
      <w:r w:rsidRPr="0093222C">
        <w:rPr>
          <w:rFonts w:cstheme="minorHAnsi"/>
          <w:b/>
          <w:bCs/>
          <w:color w:val="404040"/>
          <w:sz w:val="30"/>
          <w:szCs w:val="30"/>
        </w:rPr>
        <w:t>Project Information</w:t>
      </w:r>
    </w:p>
    <w:p w14:paraId="24594AED" w14:textId="77777777" w:rsidR="00C84A85" w:rsidRPr="00C84A85" w:rsidRDefault="00C84A85" w:rsidP="00C84A85">
      <w:pPr>
        <w:spacing w:after="0"/>
        <w:rPr>
          <w:rFonts w:cstheme="minorHAnsi"/>
          <w:b/>
          <w:bCs/>
          <w:smallCaps/>
          <w:color w:val="787878"/>
          <w:sz w:val="20"/>
          <w:szCs w:val="20"/>
        </w:rPr>
      </w:pPr>
      <w:bookmarkStart w:id="2" w:name="_Hlk110936315"/>
      <w:r w:rsidRPr="00C84A85">
        <w:rPr>
          <w:rFonts w:cstheme="minorHAnsi"/>
          <w:b/>
          <w:bCs/>
          <w:smallCaps/>
          <w:color w:val="787878"/>
          <w:sz w:val="20"/>
          <w:szCs w:val="20"/>
        </w:rPr>
        <w:t>Site name:</w:t>
      </w:r>
    </w:p>
    <w:p w14:paraId="109C3F31" w14:textId="77777777" w:rsidR="00C84A85" w:rsidRPr="00C84A85" w:rsidRDefault="00C84A85" w:rsidP="00C84A85">
      <w:pPr>
        <w:spacing w:after="0"/>
        <w:rPr>
          <w:rFonts w:cstheme="minorHAnsi"/>
          <w:b/>
          <w:bCs/>
          <w:smallCaps/>
          <w:color w:val="787878"/>
          <w:sz w:val="20"/>
          <w:szCs w:val="20"/>
        </w:rPr>
      </w:pPr>
      <w:r w:rsidRPr="00C84A85">
        <w:rPr>
          <w:rFonts w:cstheme="minorHAnsi"/>
          <w:b/>
          <w:bCs/>
          <w:smallCaps/>
          <w:color w:val="787878"/>
          <w:sz w:val="20"/>
          <w:szCs w:val="20"/>
        </w:rPr>
        <w:t>Site address:</w:t>
      </w:r>
    </w:p>
    <w:p w14:paraId="5530ED27" w14:textId="77777777" w:rsidR="00C84A85" w:rsidRPr="00C84A85" w:rsidRDefault="00C84A85" w:rsidP="00C84A85">
      <w:pPr>
        <w:spacing w:after="0"/>
        <w:rPr>
          <w:rFonts w:cstheme="minorHAnsi"/>
          <w:b/>
          <w:bCs/>
          <w:smallCaps/>
          <w:color w:val="787878"/>
          <w:sz w:val="20"/>
          <w:szCs w:val="20"/>
        </w:rPr>
      </w:pPr>
      <w:r w:rsidRPr="00C84A85">
        <w:rPr>
          <w:rFonts w:cstheme="minorHAnsi"/>
          <w:b/>
          <w:bCs/>
          <w:smallCaps/>
          <w:color w:val="787878"/>
          <w:sz w:val="20"/>
          <w:szCs w:val="20"/>
        </w:rPr>
        <w:t>Tax parcel/UPI:</w:t>
      </w:r>
    </w:p>
    <w:p w14:paraId="339EAE06" w14:textId="77777777" w:rsidR="00C84A85" w:rsidRPr="0010063C" w:rsidRDefault="00C84A85" w:rsidP="00EC7FC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bookmarkEnd w:id="2"/>
    <w:p w14:paraId="2C0E72F4" w14:textId="447B0573" w:rsidR="00EC7FC4" w:rsidRPr="00C84A85" w:rsidRDefault="00C84A85" w:rsidP="00EC7F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mallCaps/>
          <w:color w:val="787878"/>
          <w:sz w:val="20"/>
          <w:szCs w:val="20"/>
        </w:rPr>
      </w:pPr>
      <w:r w:rsidRPr="00C84A85">
        <w:rPr>
          <w:rFonts w:cstheme="minorHAnsi"/>
          <w:b/>
          <w:bCs/>
          <w:smallCaps/>
          <w:color w:val="787878"/>
          <w:sz w:val="20"/>
          <w:szCs w:val="20"/>
        </w:rPr>
        <w:t xml:space="preserve">Does the applicant currently or will in the future own the site? </w:t>
      </w:r>
    </w:p>
    <w:p w14:paraId="2015DF17" w14:textId="5C422F07" w:rsidR="00EC7FC4" w:rsidRPr="00C84A85" w:rsidRDefault="00C84A85" w:rsidP="00EC7F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mallCaps/>
          <w:color w:val="808080" w:themeColor="background1" w:themeShade="80"/>
          <w:sz w:val="20"/>
          <w:szCs w:val="20"/>
        </w:rPr>
      </w:pPr>
      <w:r w:rsidRPr="00C84A85">
        <w:rPr>
          <w:rFonts w:cstheme="minorHAnsi"/>
          <w:b/>
          <w:smallCaps/>
          <w:color w:val="808080" w:themeColor="background1" w:themeShade="80"/>
          <w:sz w:val="20"/>
          <w:szCs w:val="20"/>
        </w:rPr>
        <w:t>Date acquired:</w:t>
      </w:r>
    </w:p>
    <w:p w14:paraId="7213000C" w14:textId="77777777" w:rsidR="00C84A85" w:rsidRPr="0010063C" w:rsidRDefault="00C84A85" w:rsidP="00EC7FC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14:paraId="00720947" w14:textId="62371203" w:rsidR="00C84A85" w:rsidRPr="00C84A85" w:rsidRDefault="00C84A85" w:rsidP="00EC7F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mallCaps/>
          <w:color w:val="787878"/>
          <w:sz w:val="20"/>
          <w:szCs w:val="20"/>
        </w:rPr>
      </w:pPr>
      <w:r w:rsidRPr="00C84A85">
        <w:rPr>
          <w:rFonts w:cstheme="minorHAnsi"/>
          <w:b/>
          <w:bCs/>
          <w:smallCaps/>
          <w:color w:val="787878"/>
          <w:sz w:val="20"/>
          <w:szCs w:val="20"/>
        </w:rPr>
        <w:t xml:space="preserve">How was the site acquired (for example, direct purchase, foreclosure, etc.)? </w:t>
      </w:r>
    </w:p>
    <w:p w14:paraId="12732A36" w14:textId="3B7F12A6" w:rsidR="00EC7FC4" w:rsidRDefault="00EC7FC4" w:rsidP="00EC7F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87878"/>
          <w:sz w:val="18"/>
          <w:szCs w:val="18"/>
        </w:rPr>
      </w:pPr>
    </w:p>
    <w:p w14:paraId="14FB4100" w14:textId="6A983566" w:rsidR="00C84A85" w:rsidRPr="00C84A85" w:rsidRDefault="00C84A85" w:rsidP="00EC7F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mallCaps/>
          <w:color w:val="808080" w:themeColor="background1" w:themeShade="80"/>
          <w:sz w:val="20"/>
          <w:szCs w:val="20"/>
        </w:rPr>
      </w:pPr>
      <w:r w:rsidRPr="00C84A85">
        <w:rPr>
          <w:rFonts w:cstheme="minorHAnsi"/>
          <w:b/>
          <w:smallCaps/>
          <w:color w:val="808080" w:themeColor="background1" w:themeShade="80"/>
          <w:sz w:val="20"/>
          <w:szCs w:val="20"/>
        </w:rPr>
        <w:t xml:space="preserve">Prior to acquiring the site, was a Phase I or preliminary assessment conducted? </w:t>
      </w:r>
    </w:p>
    <w:p w14:paraId="42239FAB" w14:textId="3ABADA4B" w:rsidR="00C84A85" w:rsidRPr="00C84A85" w:rsidRDefault="00C84A85" w:rsidP="00EC7F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mallCaps/>
          <w:color w:val="808080" w:themeColor="background1" w:themeShade="80"/>
          <w:sz w:val="20"/>
          <w:szCs w:val="20"/>
        </w:rPr>
      </w:pPr>
      <w:r w:rsidRPr="00C84A85">
        <w:rPr>
          <w:rFonts w:cstheme="minorHAnsi"/>
          <w:b/>
          <w:bCs/>
          <w:smallCaps/>
          <w:color w:val="808080" w:themeColor="background1" w:themeShade="80"/>
          <w:sz w:val="20"/>
          <w:szCs w:val="20"/>
        </w:rPr>
        <w:t>Date of Phase I or preliminary assessment conducted:</w:t>
      </w:r>
    </w:p>
    <w:p w14:paraId="2D55389A" w14:textId="77777777" w:rsidR="00C84A85" w:rsidRDefault="00C84A85" w:rsidP="00EC7F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87878"/>
          <w:sz w:val="18"/>
          <w:szCs w:val="18"/>
        </w:rPr>
      </w:pPr>
    </w:p>
    <w:p w14:paraId="763098C8" w14:textId="3DAC70D2" w:rsidR="00EC7FC4" w:rsidRPr="00C84A85" w:rsidRDefault="00C84A85" w:rsidP="00EC7F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mallCaps/>
          <w:color w:val="787878"/>
          <w:sz w:val="20"/>
          <w:szCs w:val="20"/>
        </w:rPr>
      </w:pPr>
      <w:r w:rsidRPr="00C84A85">
        <w:rPr>
          <w:rFonts w:cstheme="minorHAnsi"/>
          <w:b/>
          <w:bCs/>
          <w:smallCaps/>
          <w:color w:val="787878"/>
          <w:sz w:val="20"/>
          <w:szCs w:val="20"/>
        </w:rPr>
        <w:t xml:space="preserve">How did the site come to be contaminated? </w:t>
      </w:r>
    </w:p>
    <w:p w14:paraId="6ACEC992" w14:textId="77777777" w:rsidR="00EC7FC4" w:rsidRPr="0010063C" w:rsidRDefault="00EC7FC4" w:rsidP="00EC7F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87878"/>
          <w:sz w:val="18"/>
          <w:szCs w:val="18"/>
        </w:rPr>
      </w:pPr>
    </w:p>
    <w:p w14:paraId="1A17E02D" w14:textId="362515C2" w:rsidR="00EC7FC4" w:rsidRPr="00C84A85" w:rsidRDefault="00C84A85" w:rsidP="00EC7F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mallCaps/>
          <w:color w:val="787878"/>
          <w:sz w:val="20"/>
          <w:szCs w:val="20"/>
        </w:rPr>
      </w:pPr>
      <w:r w:rsidRPr="00C84A85">
        <w:rPr>
          <w:rFonts w:cstheme="minorHAnsi"/>
          <w:b/>
          <w:bCs/>
          <w:smallCaps/>
          <w:color w:val="808080" w:themeColor="background1" w:themeShade="80"/>
          <w:sz w:val="20"/>
          <w:szCs w:val="20"/>
        </w:rPr>
        <w:t xml:space="preserve">Provide a brief description of how the funds will be used: </w:t>
      </w:r>
    </w:p>
    <w:p w14:paraId="11945828" w14:textId="77777777" w:rsidR="00B40D67" w:rsidRPr="0010063C" w:rsidRDefault="00B40D67" w:rsidP="00EC7F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87878"/>
          <w:sz w:val="18"/>
          <w:szCs w:val="18"/>
        </w:rPr>
      </w:pPr>
    </w:p>
    <w:p w14:paraId="03069E2C" w14:textId="09654E8F" w:rsidR="006D638E" w:rsidRPr="00C84A85" w:rsidRDefault="00C84A85" w:rsidP="00EC7F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mallCaps/>
          <w:color w:val="787878"/>
          <w:sz w:val="20"/>
          <w:szCs w:val="20"/>
        </w:rPr>
      </w:pPr>
      <w:r w:rsidRPr="00C84A85">
        <w:rPr>
          <w:rFonts w:cstheme="minorHAnsi"/>
          <w:b/>
          <w:bCs/>
          <w:smallCaps/>
          <w:color w:val="787878"/>
          <w:sz w:val="20"/>
          <w:szCs w:val="20"/>
        </w:rPr>
        <w:t>Proposed site reuse:</w:t>
      </w:r>
    </w:p>
    <w:p w14:paraId="2FEEB4D5" w14:textId="04A0818D" w:rsidR="00EC7FC4" w:rsidRPr="0010063C" w:rsidRDefault="00EC7FC4" w:rsidP="00EC7F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87878"/>
          <w:sz w:val="18"/>
          <w:szCs w:val="18"/>
        </w:rPr>
      </w:pPr>
    </w:p>
    <w:p w14:paraId="739C27B8" w14:textId="15006007" w:rsidR="00EC7FC4" w:rsidRPr="00C84A85" w:rsidRDefault="00C84A85" w:rsidP="00EC7F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mallCaps/>
          <w:color w:val="808080" w:themeColor="background1" w:themeShade="80"/>
          <w:sz w:val="20"/>
          <w:szCs w:val="20"/>
        </w:rPr>
      </w:pPr>
      <w:r w:rsidRPr="00C84A85">
        <w:rPr>
          <w:rFonts w:cstheme="minorHAnsi"/>
          <w:b/>
          <w:smallCaps/>
          <w:color w:val="808080" w:themeColor="background1" w:themeShade="80"/>
          <w:sz w:val="20"/>
          <w:szCs w:val="20"/>
        </w:rPr>
        <w:t xml:space="preserve">Are you an individual or entity who caused or contributed to the contamination on the property? </w:t>
      </w:r>
    </w:p>
    <w:p w14:paraId="076C5F47" w14:textId="77777777" w:rsidR="00647AEF" w:rsidRDefault="00647AEF" w:rsidP="00EC7F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87878"/>
          <w:sz w:val="18"/>
          <w:szCs w:val="18"/>
        </w:rPr>
      </w:pPr>
    </w:p>
    <w:p w14:paraId="48ACB49B" w14:textId="43E01AAE" w:rsidR="00EC7FC4" w:rsidRPr="00647AEF" w:rsidRDefault="00C84A85" w:rsidP="00EC7F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mallCaps/>
          <w:color w:val="787878"/>
          <w:sz w:val="20"/>
          <w:szCs w:val="20"/>
        </w:rPr>
      </w:pPr>
      <w:r w:rsidRPr="00647AEF">
        <w:rPr>
          <w:rFonts w:cstheme="minorHAnsi"/>
          <w:b/>
          <w:bCs/>
          <w:smallCaps/>
          <w:color w:val="787878"/>
          <w:sz w:val="20"/>
          <w:szCs w:val="20"/>
        </w:rPr>
        <w:t xml:space="preserve">Are you an individual or entity who has a common ownership or control with entities responsible for any existing </w:t>
      </w:r>
      <w:r w:rsidR="00647AEF" w:rsidRPr="00647AEF">
        <w:rPr>
          <w:rFonts w:cstheme="minorHAnsi"/>
          <w:b/>
          <w:bCs/>
          <w:smallCaps/>
          <w:color w:val="787878"/>
          <w:sz w:val="20"/>
          <w:szCs w:val="20"/>
        </w:rPr>
        <w:t>environmental</w:t>
      </w:r>
      <w:r w:rsidRPr="00647AEF">
        <w:rPr>
          <w:rFonts w:cstheme="minorHAnsi"/>
          <w:b/>
          <w:bCs/>
          <w:smallCaps/>
          <w:color w:val="787878"/>
          <w:sz w:val="20"/>
          <w:szCs w:val="20"/>
        </w:rPr>
        <w:t xml:space="preserve"> contamination </w:t>
      </w:r>
      <w:r w:rsidR="00647AEF" w:rsidRPr="00647AEF">
        <w:rPr>
          <w:rFonts w:cstheme="minorHAnsi"/>
          <w:b/>
          <w:bCs/>
          <w:smallCaps/>
          <w:color w:val="787878"/>
          <w:sz w:val="20"/>
          <w:szCs w:val="20"/>
        </w:rPr>
        <w:t xml:space="preserve">at the site? </w:t>
      </w:r>
    </w:p>
    <w:p w14:paraId="38A1422D" w14:textId="05771152" w:rsidR="00EC7FC4" w:rsidRPr="0010063C" w:rsidRDefault="00EC7FC4" w:rsidP="00EC7F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787878"/>
          <w:sz w:val="18"/>
          <w:szCs w:val="18"/>
        </w:rPr>
      </w:pPr>
    </w:p>
    <w:sectPr w:rsidR="00EC7FC4" w:rsidRPr="0010063C" w:rsidSect="001011EA">
      <w:headerReference w:type="default" r:id="rId7"/>
      <w:pgSz w:w="12240" w:h="15840"/>
      <w:pgMar w:top="900" w:right="1440" w:bottom="45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FEB56" w14:textId="77777777" w:rsidR="009F1D95" w:rsidRDefault="009F1D95" w:rsidP="009F1D95">
      <w:pPr>
        <w:spacing w:after="0" w:line="240" w:lineRule="auto"/>
      </w:pPr>
      <w:r>
        <w:separator/>
      </w:r>
    </w:p>
  </w:endnote>
  <w:endnote w:type="continuationSeparator" w:id="0">
    <w:p w14:paraId="5486B9B4" w14:textId="77777777" w:rsidR="009F1D95" w:rsidRDefault="009F1D95" w:rsidP="009F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3D839" w14:textId="77777777" w:rsidR="009F1D95" w:rsidRDefault="009F1D95" w:rsidP="009F1D95">
      <w:pPr>
        <w:spacing w:after="0" w:line="240" w:lineRule="auto"/>
      </w:pPr>
      <w:bookmarkStart w:id="0" w:name="_Hlk110934860"/>
      <w:bookmarkEnd w:id="0"/>
      <w:r>
        <w:separator/>
      </w:r>
    </w:p>
  </w:footnote>
  <w:footnote w:type="continuationSeparator" w:id="0">
    <w:p w14:paraId="25178A98" w14:textId="77777777" w:rsidR="009F1D95" w:rsidRDefault="009F1D95" w:rsidP="009F1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50FFA" w14:textId="1A835827" w:rsidR="00575A4E" w:rsidRPr="0093222C" w:rsidRDefault="0093222C" w:rsidP="00575A4E">
    <w:pPr>
      <w:pStyle w:val="Heading1"/>
      <w:spacing w:before="120"/>
      <w:rPr>
        <w:rFonts w:ascii="Arial" w:hAnsi="Arial" w:cs="Arial"/>
        <w:b/>
        <w:sz w:val="52"/>
        <w:szCs w:val="4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6CC10B" wp14:editId="4F1EA1C5">
          <wp:simplePos x="0" y="0"/>
          <wp:positionH relativeFrom="page">
            <wp:posOffset>805180</wp:posOffset>
          </wp:positionH>
          <wp:positionV relativeFrom="paragraph">
            <wp:posOffset>3810</wp:posOffset>
          </wp:positionV>
          <wp:extent cx="995680" cy="97917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48"/>
        <w:szCs w:val="48"/>
      </w:rPr>
      <w:t xml:space="preserve"> </w:t>
    </w:r>
    <w:r w:rsidR="00575A4E" w:rsidRPr="0093222C">
      <w:rPr>
        <w:rFonts w:ascii="Arial" w:hAnsi="Arial" w:cs="Arial"/>
        <w:b/>
        <w:sz w:val="52"/>
        <w:szCs w:val="48"/>
      </w:rPr>
      <w:t xml:space="preserve">Lycoming County </w:t>
    </w:r>
  </w:p>
  <w:p w14:paraId="302B863D" w14:textId="11B9A889" w:rsidR="00575A4E" w:rsidRPr="0093222C" w:rsidRDefault="0093222C" w:rsidP="00575A4E">
    <w:pPr>
      <w:pStyle w:val="Heading1"/>
      <w:spacing w:before="120"/>
      <w:rPr>
        <w:rFonts w:ascii="Arial" w:hAnsi="Arial" w:cs="Arial"/>
        <w:b/>
        <w:sz w:val="52"/>
        <w:szCs w:val="48"/>
      </w:rPr>
    </w:pPr>
    <w:r w:rsidRPr="0093222C">
      <w:rPr>
        <w:rFonts w:ascii="Arial" w:hAnsi="Arial" w:cs="Arial"/>
        <w:b/>
        <w:sz w:val="52"/>
        <w:szCs w:val="48"/>
      </w:rPr>
      <w:t xml:space="preserve"> </w:t>
    </w:r>
    <w:r w:rsidR="00575A4E" w:rsidRPr="0093222C">
      <w:rPr>
        <w:rFonts w:ascii="Arial" w:hAnsi="Arial" w:cs="Arial"/>
        <w:b/>
        <w:sz w:val="52"/>
        <w:szCs w:val="48"/>
      </w:rPr>
      <w:t xml:space="preserve">Pre-Application Questionnaire </w:t>
    </w:r>
  </w:p>
  <w:p w14:paraId="561AA839" w14:textId="7D011EE1" w:rsidR="001011EA" w:rsidRDefault="001011EA" w:rsidP="009F1D9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C4"/>
    <w:rsid w:val="00061987"/>
    <w:rsid w:val="0010063C"/>
    <w:rsid w:val="00100D7E"/>
    <w:rsid w:val="001011EA"/>
    <w:rsid w:val="001B51B5"/>
    <w:rsid w:val="002061A0"/>
    <w:rsid w:val="002A5DAF"/>
    <w:rsid w:val="002E5E14"/>
    <w:rsid w:val="00300C32"/>
    <w:rsid w:val="003406C4"/>
    <w:rsid w:val="00414651"/>
    <w:rsid w:val="00575A4E"/>
    <w:rsid w:val="0062387A"/>
    <w:rsid w:val="00647AEF"/>
    <w:rsid w:val="006D638E"/>
    <w:rsid w:val="00744BA4"/>
    <w:rsid w:val="008621A1"/>
    <w:rsid w:val="00900F66"/>
    <w:rsid w:val="0093222C"/>
    <w:rsid w:val="009E0BE4"/>
    <w:rsid w:val="009F1D95"/>
    <w:rsid w:val="00B00608"/>
    <w:rsid w:val="00B35D12"/>
    <w:rsid w:val="00B40D67"/>
    <w:rsid w:val="00BB6EB3"/>
    <w:rsid w:val="00C004CD"/>
    <w:rsid w:val="00C17858"/>
    <w:rsid w:val="00C84A85"/>
    <w:rsid w:val="00CB7279"/>
    <w:rsid w:val="00D064D9"/>
    <w:rsid w:val="00DA5A63"/>
    <w:rsid w:val="00DA5F46"/>
    <w:rsid w:val="00EC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51B30BC"/>
  <w15:chartTrackingRefBased/>
  <w15:docId w15:val="{52FEA05B-C412-493E-834E-564E8D08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D6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3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3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3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3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1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D95"/>
  </w:style>
  <w:style w:type="paragraph" w:styleId="Footer">
    <w:name w:val="footer"/>
    <w:basedOn w:val="Normal"/>
    <w:link w:val="FooterChar"/>
    <w:uiPriority w:val="99"/>
    <w:unhideWhenUsed/>
    <w:rsid w:val="009F1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D95"/>
  </w:style>
  <w:style w:type="character" w:styleId="Hyperlink">
    <w:name w:val="Hyperlink"/>
    <w:basedOn w:val="DefaultParagraphFont"/>
    <w:uiPriority w:val="99"/>
    <w:unhideWhenUsed/>
    <w:rsid w:val="00CB72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2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picciano@lyco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Stanley</dc:creator>
  <cp:keywords/>
  <dc:description/>
  <cp:lastModifiedBy>Jenny Picciano</cp:lastModifiedBy>
  <cp:revision>27</cp:revision>
  <cp:lastPrinted>2022-08-09T14:35:00Z</cp:lastPrinted>
  <dcterms:created xsi:type="dcterms:W3CDTF">2022-07-13T11:27:00Z</dcterms:created>
  <dcterms:modified xsi:type="dcterms:W3CDTF">2022-08-09T15:27:00Z</dcterms:modified>
</cp:coreProperties>
</file>